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32/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28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Об </w:t>
      </w: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 xml:space="preserve">ежегодном областном конкурсе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bidi="ru-RU"/>
        </w:rPr>
        <w:t>«Лучший пчеловод Ульяновской области</w:t>
      </w:r>
      <w:r>
        <w:rPr>
          <w:rFonts w:eastAsia="MS Mincho" w:cs="PT Astra Serif" w:ascii="PT Astra Serif" w:hAnsi="PT Astra Serif"/>
          <w:b/>
          <w:bCs/>
          <w:color w:val="000000"/>
          <w:spacing w:val="4"/>
          <w:kern w:val="0"/>
          <w:sz w:val="28"/>
          <w:szCs w:val="28"/>
          <w:lang w:val="ru-RU" w:eastAsia="en-US" w:bidi="ar-SA"/>
        </w:rPr>
        <w:t>»</w:t>
        <w:br/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28 ап</w:t>
      </w:r>
      <w:r>
        <w:rPr>
          <w:rFonts w:ascii="PT Astra Serif" w:hAnsi="PT Astra Serif"/>
          <w:sz w:val="28"/>
          <w:szCs w:val="28"/>
          <w:lang w:val="ru-RU"/>
        </w:rPr>
        <w:t xml:space="preserve">реля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 xml:space="preserve">Об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  <w:lang w:bidi="ru-RU"/>
        </w:rPr>
        <w:t xml:space="preserve">ежегодном областном конкурсе 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ru-RU"/>
        </w:rPr>
        <w:t>«Лучший пчеловод Ульяновской области</w:t>
      </w:r>
      <w:r>
        <w:rPr>
          <w:rFonts w:eastAsia="MS Mincho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 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департамента </w:t>
      </w:r>
      <w:r>
        <w:rPr>
          <w:rFonts w:ascii="PT Astra Serif" w:hAnsi="PT Astra Serif"/>
          <w:b w:val="false"/>
          <w:sz w:val="28"/>
          <w:szCs w:val="28"/>
        </w:rPr>
        <w:t xml:space="preserve">инновационного развития отраслей агропромышленного комплекса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Проект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подготовлен в соответствии с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о статьёй 6 Закона Ульяновской области от 08.12.2022 № 122-ЗО «О правовом регулировании отдельных вопросов в сфере развития пчеловодства на территории Ульяновской области» </w:t>
      </w:r>
      <w:r>
        <w:rPr>
          <w:rFonts w:eastAsia="MS Mincho;ＭＳ 明朝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в целях учреждения ежегодн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ого 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ru-RU"/>
        </w:rPr>
        <w:t xml:space="preserve">областного конкурса </w:t>
      </w:r>
      <w:r>
        <w:rPr>
          <w:rFonts w:eastAsia="MS Mincho;ＭＳ 明朝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ru-RU"/>
        </w:rPr>
        <w:t>Лучший пчеловод Ульяновской области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. Проектом утверждается положение</w:t>
        <w:br/>
        <w:t xml:space="preserve">о вышеуказанном конкурсе,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определены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цели, условия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конкурса, организатор сроки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и порядок проведения данного конкурса.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 </w:t>
      </w: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Application>LibreOffice/6.4.7.2$Linux_X86_64 LibreOffice_project/40$Build-2</Application>
  <Pages>1</Pages>
  <Words>199</Words>
  <Characters>1622</Characters>
  <CharactersWithSpaces>1853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2023-04-28T14:35:10Z</cp:lastPrinted>
  <dcterms:modified xsi:type="dcterms:W3CDTF">2023-05-03T16:22:46Z</dcterms:modified>
  <cp:revision>87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